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BAD701" w14:textId="303DD288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3D74D3D8">
          <v:rect id="_x0000_i1025" style="width:0;height:1.5pt" o:hralign="center" o:hrstd="t" o:hr="t" fillcolor="#a0a0a0" stroked="f"/>
        </w:pict>
      </w:r>
    </w:p>
    <w:p w14:paraId="42D713C9" w14:textId="77777777" w:rsidR="0087245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🧠 What are Large Language Models (LLMs)?</w:t>
      </w:r>
    </w:p>
    <w:p w14:paraId="501ED85D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A5F5987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LLMs are highly advanced machine learning models that are specifically designed to </w:t>
      </w:r>
      <w:r>
        <w:rPr>
          <w:rFonts w:ascii="Google Sans Text" w:eastAsia="Google Sans Text" w:hAnsi="Google Sans Text" w:cs="Google Sans Text"/>
          <w:b/>
          <w:color w:val="1B1C1D"/>
        </w:rPr>
        <w:t>understand, generate, and process human language</w:t>
      </w:r>
      <w:r>
        <w:rPr>
          <w:rFonts w:ascii="Google Sans Text" w:eastAsia="Google Sans Text" w:hAnsi="Google Sans Text" w:cs="Google Sans Text"/>
          <w:color w:val="1B1C1D"/>
        </w:rPr>
        <w:t xml:space="preserve"> (text).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46FA5F8B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0E3026A0" w14:textId="77777777" w:rsidR="008724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L: Large:</w:t>
      </w:r>
      <w:r>
        <w:rPr>
          <w:rFonts w:ascii="Google Sans Text" w:eastAsia="Google Sans Text" w:hAnsi="Google Sans Text" w:cs="Google Sans Text"/>
          <w:color w:val="1B1C1D"/>
        </w:rPr>
        <w:t xml:space="preserve"> They are "large" because they have an enormous number of </w:t>
      </w:r>
      <w:r>
        <w:rPr>
          <w:rFonts w:ascii="Google Sans Text" w:eastAsia="Google Sans Text" w:hAnsi="Google Sans Text" w:cs="Google Sans Text"/>
          <w:b/>
          <w:color w:val="1B1C1D"/>
        </w:rPr>
        <w:t>parameters</w:t>
      </w:r>
      <w:r>
        <w:rPr>
          <w:rFonts w:ascii="Google Sans Text" w:eastAsia="Google Sans Text" w:hAnsi="Google Sans Text" w:cs="Google Sans Text"/>
          <w:color w:val="1B1C1D"/>
        </w:rPr>
        <w:t xml:space="preserve"> (the parts of the model learned during training, often billions) and are trained on vast amounts of data—trillions of words scraped from the internet, books, articles, and code.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  <w:r>
        <w:rPr>
          <w:color w:val="000000"/>
        </w:rPr>
        <w:br/>
      </w:r>
    </w:p>
    <w:p w14:paraId="68467468" w14:textId="77777777" w:rsidR="008724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L: Language:</w:t>
      </w:r>
      <w:r>
        <w:rPr>
          <w:rFonts w:ascii="Google Sans Text" w:eastAsia="Google Sans Text" w:hAnsi="Google Sans Text" w:cs="Google Sans Text"/>
          <w:color w:val="1B1C1D"/>
        </w:rPr>
        <w:t xml:space="preserve"> Their core function is to model and process language.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  <w:r>
        <w:rPr>
          <w:color w:val="000000"/>
        </w:rPr>
        <w:br/>
      </w:r>
    </w:p>
    <w:p w14:paraId="71ECA108" w14:textId="77777777" w:rsidR="0087245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M: Model:</w:t>
      </w:r>
      <w:r>
        <w:rPr>
          <w:rFonts w:ascii="Google Sans Text" w:eastAsia="Google Sans Text" w:hAnsi="Google Sans Text" w:cs="Google Sans Text"/>
          <w:color w:val="1B1C1D"/>
        </w:rPr>
        <w:t xml:space="preserve"> They are complex mathematical structures, usually based on a </w:t>
      </w:r>
      <w:r>
        <w:rPr>
          <w:rFonts w:ascii="Google Sans Text" w:eastAsia="Google Sans Text" w:hAnsi="Google Sans Text" w:cs="Google Sans Text"/>
          <w:b/>
          <w:color w:val="1B1C1D"/>
        </w:rPr>
        <w:t>Transformer neural network architecture</w:t>
      </w:r>
      <w:r>
        <w:rPr>
          <w:rFonts w:ascii="Google Sans Text" w:eastAsia="Google Sans Text" w:hAnsi="Google Sans Text" w:cs="Google Sans Text"/>
          <w:color w:val="1B1C1D"/>
        </w:rPr>
        <w:t>, that learn patterns and relationships in the data.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  <w:r>
        <w:rPr>
          <w:color w:val="000000"/>
        </w:rPr>
        <w:br/>
      </w:r>
    </w:p>
    <w:p w14:paraId="1DEA9549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color w:val="000000"/>
        </w:rPr>
      </w:pPr>
    </w:p>
    <w:p w14:paraId="4B6DE238" w14:textId="77777777" w:rsidR="00872459" w:rsidRDefault="00000000">
      <w:pPr>
        <w:pStyle w:val="Heading4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How LLMs Work in Simple Terms</w:t>
      </w:r>
    </w:p>
    <w:p w14:paraId="518C49DF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DFACD73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An LLM is essentially a super-advanced </w:t>
      </w:r>
      <w:r>
        <w:rPr>
          <w:rFonts w:ascii="Google Sans Text" w:eastAsia="Google Sans Text" w:hAnsi="Google Sans Text" w:cs="Google Sans Text"/>
          <w:b/>
          <w:color w:val="1B1C1D"/>
        </w:rPr>
        <w:t>statistical prediction machine</w:t>
      </w:r>
      <w:r>
        <w:rPr>
          <w:rFonts w:ascii="Google Sans Text" w:eastAsia="Google Sans Text" w:hAnsi="Google Sans Text" w:cs="Google Sans Text"/>
          <w:color w:val="1B1C1D"/>
        </w:rPr>
        <w:t>. When you give it a prompt, it breaks down the input, and then iteratively predicts the most probable "next word" (or token) in the sequence until the response is complete.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5</w:t>
      </w:r>
    </w:p>
    <w:p w14:paraId="69A87BA8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</w:p>
    <w:p w14:paraId="7F9CD5C9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Example:</w:t>
      </w:r>
    </w:p>
    <w:p w14:paraId="3EC28697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If you start a sentence with: "The capital of France is...",</w:t>
      </w:r>
    </w:p>
    <w:p w14:paraId="47B23163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the LLM calculates the probability of all possible next words and determines that "Paris" is overwhelmingly the most likely and relevant continuation.</w:t>
      </w:r>
    </w:p>
    <w:p w14:paraId="1A1D7756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</w:rPr>
      </w:pPr>
    </w:p>
    <w:p w14:paraId="7777E5F2" w14:textId="77777777" w:rsidR="0087245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🔗 The Connection to Generative AI (GenAI)</w:t>
      </w:r>
    </w:p>
    <w:p w14:paraId="4DBD6E99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7748BCD2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connection is a relationship of </w:t>
      </w:r>
      <w:r>
        <w:rPr>
          <w:rFonts w:ascii="Google Sans Text" w:eastAsia="Google Sans Text" w:hAnsi="Google Sans Text" w:cs="Google Sans Text"/>
          <w:b/>
          <w:color w:val="1B1C1D"/>
        </w:rPr>
        <w:t>category and subset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3C80AAF1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$$\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text{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Generative AI} \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supset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\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text{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Large Language Models (LLMs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)}$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$</w:t>
      </w:r>
    </w:p>
    <w:p w14:paraId="2F2AB3B2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Think of it this way: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872459" w14:paraId="198CF54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C8CD5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Category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F380B2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Generative AI (GenAI)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9D2B25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Large Language Models (LLMs)</w:t>
            </w:r>
          </w:p>
        </w:tc>
      </w:tr>
      <w:tr w:rsidR="00872459" w14:paraId="788583A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AB29B1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Scope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B5745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Broad Category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FFE874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Specific Subset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of GenAI</w:t>
            </w:r>
          </w:p>
        </w:tc>
      </w:tr>
      <w:tr w:rsidR="00872459" w14:paraId="045881E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198660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Output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44D489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Multimodal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(Generates </w:t>
            </w:r>
            <w:r>
              <w:rPr>
                <w:rFonts w:ascii="Google Sans Text" w:eastAsia="Google Sans Text" w:hAnsi="Google Sans Text" w:cs="Google Sans Text"/>
                <w:i/>
                <w:color w:val="1B1C1D"/>
              </w:rPr>
              <w:t>many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types of content)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9A666E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Primarily Text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(Generates human-like text and code)</w:t>
            </w:r>
          </w:p>
        </w:tc>
      </w:tr>
      <w:tr w:rsidR="00872459" w14:paraId="40A3C69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7D0D3B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Examples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7169C0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LLMs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(like Gemini, GPT-4, Claude),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Image Generators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(like Midjourney, DALL-E), 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Music Generators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F2B201" w14:textId="77777777" w:rsidR="0087245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Gemini, GPT, Claude, Llama</w:t>
            </w:r>
          </w:p>
        </w:tc>
      </w:tr>
    </w:tbl>
    <w:p w14:paraId="6606CDB2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2E0E1802" w14:textId="77777777" w:rsidR="00872459" w:rsidRDefault="00000000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LLMs are the Text Engine of GenAI</w:t>
      </w:r>
    </w:p>
    <w:p w14:paraId="6DBBBF3E" w14:textId="77777777" w:rsidR="00872459" w:rsidRDefault="0087245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56A4A868" w14:textId="77777777" w:rsidR="008724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They Generate Content:</w:t>
      </w:r>
      <w:r>
        <w:rPr>
          <w:rFonts w:ascii="Google Sans Text" w:eastAsia="Google Sans Text" w:hAnsi="Google Sans Text" w:cs="Google Sans Text"/>
          <w:color w:val="1B1C1D"/>
        </w:rPr>
        <w:t xml:space="preserve"> Since the core function of an LLM is to </w:t>
      </w:r>
      <w:r>
        <w:rPr>
          <w:rFonts w:ascii="Google Sans Text" w:eastAsia="Google Sans Text" w:hAnsi="Google Sans Text" w:cs="Google Sans Text"/>
          <w:i/>
          <w:color w:val="1B1C1D"/>
        </w:rPr>
        <w:t>generate</w:t>
      </w:r>
      <w:r>
        <w:rPr>
          <w:rFonts w:ascii="Google Sans Text" w:eastAsia="Google Sans Text" w:hAnsi="Google Sans Text" w:cs="Google Sans Text"/>
          <w:color w:val="1B1C1D"/>
        </w:rPr>
        <w:t xml:space="preserve"> new, coherent, and original text in response to a prompt, it perfectly fits the definition of </w:t>
      </w:r>
      <w:r>
        <w:rPr>
          <w:rFonts w:ascii="Google Sans Text" w:eastAsia="Google Sans Text" w:hAnsi="Google Sans Text" w:cs="Google Sans Text"/>
          <w:b/>
          <w:color w:val="1B1C1D"/>
        </w:rPr>
        <w:t>Generative AI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6</w:t>
      </w:r>
      <w:r>
        <w:rPr>
          <w:color w:val="000000"/>
        </w:rPr>
        <w:br/>
      </w:r>
    </w:p>
    <w:p w14:paraId="05DD736E" w14:textId="77777777" w:rsidR="008724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They Power Conversational AI:</w:t>
      </w:r>
      <w:r>
        <w:rPr>
          <w:rFonts w:ascii="Google Sans Text" w:eastAsia="Google Sans Text" w:hAnsi="Google Sans Text" w:cs="Google Sans Text"/>
          <w:color w:val="1B1C1D"/>
        </w:rPr>
        <w:t xml:space="preserve"> The human-like conversation you are having with me right now is a direct result of an LLM.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</w:rPr>
        <w:t xml:space="preserve"> It allows AI applications (like chatbots, virtual assistants, or summarization tools) to communicate naturally.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8</w:t>
      </w:r>
      <w:r>
        <w:rPr>
          <w:color w:val="000000"/>
        </w:rPr>
        <w:br/>
      </w:r>
    </w:p>
    <w:p w14:paraId="1BA1E7AE" w14:textId="77777777" w:rsidR="0087245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They Enable Multimodal GenAI:</w:t>
      </w:r>
      <w:r>
        <w:rPr>
          <w:rFonts w:ascii="Google Sans Text" w:eastAsia="Google Sans Text" w:hAnsi="Google Sans Text" w:cs="Google Sans Text"/>
          <w:color w:val="1B1C1D"/>
        </w:rPr>
        <w:t xml:space="preserve"> LLMs are often paired with other models.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B1C1D"/>
        </w:rPr>
        <w:t xml:space="preserve"> For instance, in a system that generates an image from a text description (like "A painting of a cat wearing a tiny crown"), an LLM first </w:t>
      </w:r>
      <w:r>
        <w:rPr>
          <w:rFonts w:ascii="Google Sans Text" w:eastAsia="Google Sans Text" w:hAnsi="Google Sans Text" w:cs="Google Sans Text"/>
          <w:b/>
          <w:color w:val="1B1C1D"/>
        </w:rPr>
        <w:t>interprets your text prompt</w:t>
      </w:r>
      <w:r>
        <w:rPr>
          <w:rFonts w:ascii="Google Sans Text" w:eastAsia="Google Sans Text" w:hAnsi="Google Sans Text" w:cs="Google Sans Text"/>
          <w:color w:val="1B1C1D"/>
        </w:rPr>
        <w:t xml:space="preserve"> before passing the instructions to the image-generation model.</w:t>
      </w:r>
      <w:r>
        <w:rPr>
          <w:color w:val="000000"/>
        </w:rPr>
        <w:br/>
      </w:r>
    </w:p>
    <w:p w14:paraId="2D41B1D7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b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In short, </w:t>
      </w:r>
      <w:r>
        <w:rPr>
          <w:rFonts w:ascii="Google Sans Text" w:eastAsia="Google Sans Text" w:hAnsi="Google Sans Text" w:cs="Google Sans Text"/>
          <w:b/>
          <w:color w:val="1B1C1D"/>
        </w:rPr>
        <w:t>LLMs are the technology that made the text-based side of the GenAI revolution possible.</w:t>
      </w:r>
    </w:p>
    <w:p w14:paraId="4C503E5A" w14:textId="77777777" w:rsidR="0087245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Would you be interested in learning about the different ways people use LLMs in their work or daily life?</w:t>
      </w:r>
    </w:p>
    <w:sectPr w:rsidR="0087245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57CA52FE-B9F1-47C8-B19A-BFE9913C72FA}"/>
    <w:embedItalic r:id="rId2" w:fontKey="{27C4395C-13C4-457C-B6CE-8A4654856350}"/>
  </w:font>
  <w:font w:name="Google Sans Text">
    <w:charset w:val="00"/>
    <w:family w:val="auto"/>
    <w:pitch w:val="default"/>
    <w:embedRegular r:id="rId3" w:fontKey="{732B1DA7-C435-4FBE-AB24-2A8761FC1D0E}"/>
    <w:embedBold r:id="rId4" w:fontKey="{A87560F2-A710-4843-BCFF-4E7D46B767E2}"/>
    <w:embedItalic r:id="rId5" w:fontKey="{9CC5A6C6-F71E-42E0-A024-7ED2375CDECC}"/>
  </w:font>
  <w:font w:name="Google Sans">
    <w:charset w:val="00"/>
    <w:family w:val="auto"/>
    <w:pitch w:val="default"/>
    <w:embedRegular r:id="rId6" w:fontKey="{3EF4A19A-C9B8-45B6-8640-7323738FC44C}"/>
    <w:embedBold r:id="rId7" w:fontKey="{BF7D5CB3-E042-49C4-900F-95352D6F242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D4510DDF-D0CB-49D1-A1E4-E31CDC280B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1CF197B-3F39-4358-8832-84F5AAFACB0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5838B8"/>
    <w:multiLevelType w:val="multilevel"/>
    <w:tmpl w:val="9066FC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667F650D"/>
    <w:multiLevelType w:val="multilevel"/>
    <w:tmpl w:val="D254966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52754589">
    <w:abstractNumId w:val="0"/>
  </w:num>
  <w:num w:numId="2" w16cid:durableId="9172546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2459"/>
    <w:rsid w:val="001A78A3"/>
    <w:rsid w:val="006068E1"/>
    <w:rsid w:val="00872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35E2BD"/>
  <w15:docId w15:val="{F0FF723A-3A86-4C40-A881-8C3166E3F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399</Words>
  <Characters>2278</Characters>
  <Application>Microsoft Office Word</Application>
  <DocSecurity>0</DocSecurity>
  <Lines>18</Lines>
  <Paragraphs>5</Paragraphs>
  <ScaleCrop>false</ScaleCrop>
  <Company/>
  <LinksUpToDate>false</LinksUpToDate>
  <CharactersWithSpaces>2672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3</cp:revision>
  <dcterms:created xsi:type="dcterms:W3CDTF">2025-11-10T04:34:00Z</dcterms:created>
  <dcterms:modified xsi:type="dcterms:W3CDTF">2025-11-10T04:34:00Z</dcterms:modified>
</cp:coreProperties>
</file>